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3D80" w:rsidRDefault="0081254A" w:rsidP="001B3D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кафедри </w:t>
      </w:r>
    </w:p>
    <w:p w:rsidR="001B3D80" w:rsidRDefault="001B3D80" w:rsidP="001B3D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підготовки для </w:t>
      </w:r>
    </w:p>
    <w:p w:rsidR="001B3D80" w:rsidRDefault="001B3D80" w:rsidP="001B3D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освітньої діяльності </w:t>
      </w:r>
    </w:p>
    <w:p w:rsidR="0081254A" w:rsidRPr="001B3D80" w:rsidRDefault="001B3D80" w:rsidP="001B3D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B3D80">
        <w:rPr>
          <w:rFonts w:ascii="Times New Roman" w:hAnsi="Times New Roman" w:cs="Times New Roman"/>
          <w:sz w:val="28"/>
          <w:szCs w:val="28"/>
          <w:lang w:val="uk-UA"/>
        </w:rPr>
        <w:t>з підготовки офіцерів запасу</w:t>
      </w:r>
    </w:p>
    <w:p w:rsidR="0081254A" w:rsidRPr="001B3D80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B3D80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 Тюхтенко </w:t>
      </w:r>
      <w:proofErr w:type="spellStart"/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>відкриття кафедри військової підготовки для здійснення освітньої діяльності з підготовки офіцерів запасу</w:t>
      </w:r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Кабінету Міністрів України від 10.03.2017 № 133 «</w:t>
      </w:r>
      <w:r w:rsidR="001B3D80" w:rsidRPr="001B3D80">
        <w:rPr>
          <w:rFonts w:ascii="Times New Roman" w:hAnsi="Times New Roman" w:cs="Times New Roman"/>
          <w:bCs/>
          <w:sz w:val="28"/>
          <w:szCs w:val="28"/>
          <w:lang w:val="uk-UA"/>
        </w:rPr>
        <w:t>Про утворення військових навчальних підрозділів вищих навчальних закладів та внесення змін у додаток до Порядку проведення військової підготовки громадян України за програмою підготовки офіцерів запасу</w:t>
      </w:r>
      <w:r w:rsidR="001B3D80" w:rsidRPr="001B3D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05307" w:rsidRPr="001B3D8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F50AC" w:rsidRDefault="0081254A" w:rsidP="007B0954">
      <w:pPr>
        <w:pStyle w:val="21"/>
        <w:ind w:firstLine="709"/>
        <w:rPr>
          <w:bCs/>
          <w:sz w:val="28"/>
          <w:szCs w:val="28"/>
        </w:rPr>
      </w:pPr>
      <w:r w:rsidRPr="000F50AC">
        <w:rPr>
          <w:sz w:val="28"/>
          <w:szCs w:val="28"/>
        </w:rPr>
        <w:t>Вчена рада вирішила:</w:t>
      </w:r>
      <w:r w:rsidRPr="000F50AC">
        <w:rPr>
          <w:bCs/>
          <w:sz w:val="28"/>
          <w:szCs w:val="28"/>
        </w:rPr>
        <w:t xml:space="preserve"> </w:t>
      </w:r>
    </w:p>
    <w:p w:rsidR="001B3D80" w:rsidRPr="00B806BA" w:rsidRDefault="001B3D80" w:rsidP="001B3D80">
      <w:pPr>
        <w:pStyle w:val="ListParagraph"/>
        <w:numPr>
          <w:ilvl w:val="0"/>
          <w:numId w:val="5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Утворити у складі Херсонського державного університету кафедру військової підготовки з 01.07.2017 року.</w:t>
      </w:r>
    </w:p>
    <w:p w:rsidR="001B3D80" w:rsidRPr="00B806BA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Призначити проректора з навчальної та науково-педагогічної роботи Тюхтенко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Н.А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 xml:space="preserve">. та провідного фахівця загального відділу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Шорніка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 відповідальними особами за організацію підготовки й відкриття кафедри військової підготовки.</w:t>
      </w:r>
    </w:p>
    <w:p w:rsidR="001B3D80" w:rsidRPr="00B806BA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Начальнику юридичного відділу Прокопенко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А.М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 здійснити заходи щодо внесення змін до чинного Статуту університету та інших нормативних документів.</w:t>
      </w:r>
    </w:p>
    <w:p w:rsidR="001B3D80" w:rsidRPr="00B806BA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Начальнику планового відділу Глущенко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 ввести зміни до штатного розпису університету з урахуванням введення посад науково-педагогічних працівників та навчально-допоміжного персоналу кафедри військової підготовки.</w:t>
      </w:r>
    </w:p>
    <w:p w:rsidR="001B3D80" w:rsidRPr="00B806BA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Ученому секретарю університету Воропай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Н.А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 підготувати документи та у визначені законодавством терміни оголосити конкурс на заміщення вакантних посад начальника та науково-педагогічного персоналу кафедри.</w:t>
      </w:r>
    </w:p>
    <w:p w:rsidR="001B3D80" w:rsidRPr="00B806BA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Начальнику відділу кадрів Воробйовій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 забезпечити здійснення прийому науково-педагогічного та навчально-допоміжного персоналу в установленому законодавством порядку.</w:t>
      </w:r>
    </w:p>
    <w:p w:rsidR="001B3D80" w:rsidRPr="00B806BA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Керівнику навчально-методичного відділу Поляковій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Г.М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 здійснити заходи щодо підготовки документів для здійснення освітньої діяльності з підготовки офіцерів запасу.</w:t>
      </w:r>
    </w:p>
    <w:p w:rsidR="001B3D80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Проректору з матеріально-технічного розвитку та інфраструктури Галунько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 здійснити заходи щодо вирішення питання про розміщення кафедри, навчальних аудиторій, спеціалізованих приміщень та їх укомплектування відповідним навчальним обладнанням.</w:t>
      </w:r>
    </w:p>
    <w:p w:rsidR="0081254A" w:rsidRPr="001B3D80" w:rsidRDefault="001B3D80" w:rsidP="001B3D80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3D80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Головному бухгалтеру </w:t>
      </w:r>
      <w:proofErr w:type="spellStart"/>
      <w:r w:rsidRPr="001B3D80">
        <w:rPr>
          <w:rFonts w:ascii="Times New Roman" w:hAnsi="Times New Roman"/>
          <w:sz w:val="28"/>
          <w:szCs w:val="28"/>
          <w:lang w:val="uk-UA"/>
        </w:rPr>
        <w:t>Башинському</w:t>
      </w:r>
      <w:proofErr w:type="spellEnd"/>
      <w:r w:rsidRPr="001B3D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B3D80">
        <w:rPr>
          <w:rFonts w:ascii="Times New Roman" w:hAnsi="Times New Roman"/>
          <w:sz w:val="28"/>
          <w:szCs w:val="28"/>
          <w:lang w:val="uk-UA"/>
        </w:rPr>
        <w:t>І.А</w:t>
      </w:r>
      <w:proofErr w:type="spellEnd"/>
      <w:r w:rsidRPr="001B3D80">
        <w:rPr>
          <w:rFonts w:ascii="Times New Roman" w:hAnsi="Times New Roman"/>
          <w:sz w:val="28"/>
          <w:szCs w:val="28"/>
          <w:lang w:val="uk-UA"/>
        </w:rPr>
        <w:t xml:space="preserve">. спільно з начальником планового відділу Глущенко </w:t>
      </w:r>
      <w:proofErr w:type="spellStart"/>
      <w:r w:rsidRPr="001B3D80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Pr="001B3D80">
        <w:rPr>
          <w:rFonts w:ascii="Times New Roman" w:hAnsi="Times New Roman"/>
          <w:sz w:val="28"/>
          <w:szCs w:val="28"/>
          <w:lang w:val="uk-UA"/>
        </w:rPr>
        <w:t>. вивчити питання щодо вартості навчання з підготовки офіцерів запасу у Херсонському державному університеті та внести відповідні пропозиції на розгляд вченої ради університету 24.04.2017 року.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B3D80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D6E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1B3D80"/>
    <w:rsid w:val="002400CA"/>
    <w:rsid w:val="00356F61"/>
    <w:rsid w:val="003B5CA2"/>
    <w:rsid w:val="00483EB6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ListParagraph">
    <w:name w:val="List Paragraph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ListParagraph">
    <w:name w:val="List Paragraph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2018-01-25T13:53:00Z</dcterms:modified>
</cp:coreProperties>
</file>